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335C" w14:textId="5E9D5B77" w:rsidR="00F20A34" w:rsidRPr="00235330" w:rsidRDefault="00F20A34" w:rsidP="00011FC2">
      <w:pPr>
        <w:jc w:val="center"/>
        <w:rPr>
          <w:rFonts w:ascii="Helvetica Neue" w:hAnsi="Helvetica Neue"/>
          <w:b/>
          <w:bCs/>
          <w:sz w:val="23"/>
          <w:szCs w:val="23"/>
        </w:rPr>
      </w:pPr>
      <w:r w:rsidRPr="00235330">
        <w:rPr>
          <w:rFonts w:ascii="Helvetica Neue" w:hAnsi="Helvetica Neue"/>
          <w:b/>
          <w:bCs/>
          <w:sz w:val="23"/>
          <w:szCs w:val="23"/>
        </w:rPr>
        <w:t>AVISO DE PRIVACIDAD</w:t>
      </w:r>
    </w:p>
    <w:p w14:paraId="3396FD74" w14:textId="77777777" w:rsidR="00F20A34" w:rsidRPr="00235330" w:rsidRDefault="00F20A34" w:rsidP="00F20A34">
      <w:pPr>
        <w:rPr>
          <w:rFonts w:ascii="Helvetica Neue" w:hAnsi="Helvetica Neue"/>
          <w:sz w:val="23"/>
          <w:szCs w:val="23"/>
        </w:rPr>
      </w:pPr>
    </w:p>
    <w:p w14:paraId="361B0DA8" w14:textId="0F64F490" w:rsidR="00F20A34" w:rsidRPr="00235330" w:rsidRDefault="00AE4F51" w:rsidP="00F20A34">
      <w:pPr>
        <w:jc w:val="both"/>
        <w:rPr>
          <w:rFonts w:ascii="Helvetica Neue" w:hAnsi="Helvetica Neue"/>
          <w:sz w:val="23"/>
          <w:szCs w:val="23"/>
        </w:rPr>
      </w:pPr>
      <w:r w:rsidRPr="00235330">
        <w:rPr>
          <w:rFonts w:ascii="Helvetica Neue" w:eastAsia="Times New Roman" w:hAnsi="Helvetica Neue" w:cs="Times New Roman"/>
          <w:b/>
          <w:bCs/>
          <w:sz w:val="23"/>
          <w:szCs w:val="23"/>
          <w:lang w:val="es-CO" w:eastAsia="es-ES_tradnl"/>
        </w:rPr>
        <w:t>GRUPO ORAL HOME S.A.S.</w:t>
      </w:r>
      <w:r w:rsidRPr="00235330">
        <w:rPr>
          <w:rFonts w:ascii="Helvetica Neue" w:eastAsia="Times New Roman" w:hAnsi="Helvetica Neue" w:cs="Times New Roman"/>
          <w:sz w:val="23"/>
          <w:szCs w:val="23"/>
          <w:lang w:val="es-CO" w:eastAsia="es-ES_tradnl"/>
        </w:rPr>
        <w:t xml:space="preserve">, sociedad legalmente constituida e identificada con </w:t>
      </w:r>
      <w:r w:rsidRPr="00235330">
        <w:rPr>
          <w:rFonts w:ascii="Helvetica Neue" w:eastAsia="Times New Roman" w:hAnsi="Helvetica Neue" w:cs="Times New Roman"/>
          <w:b/>
          <w:bCs/>
          <w:sz w:val="23"/>
          <w:szCs w:val="23"/>
          <w:lang w:val="es-CO" w:eastAsia="es-ES_tradnl"/>
        </w:rPr>
        <w:t>NIT</w:t>
      </w:r>
      <w:r w:rsidRPr="00235330">
        <w:rPr>
          <w:rFonts w:ascii="Helvetica Neue" w:eastAsia="Times New Roman" w:hAnsi="Helvetica Neue" w:cs="Times New Roman"/>
          <w:sz w:val="23"/>
          <w:szCs w:val="23"/>
          <w:lang w:val="es-CO" w:eastAsia="es-ES_tradnl"/>
        </w:rPr>
        <w:t xml:space="preserve"> </w:t>
      </w:r>
      <w:r w:rsidRPr="00235330">
        <w:rPr>
          <w:rFonts w:ascii="Helvetica Neue" w:eastAsia="Times New Roman" w:hAnsi="Helvetica Neue" w:cs="Times New Roman"/>
          <w:b/>
          <w:bCs/>
          <w:sz w:val="23"/>
          <w:szCs w:val="23"/>
          <w:lang w:val="es-CO" w:eastAsia="es-ES_tradnl"/>
        </w:rPr>
        <w:t>900.219.487-1</w:t>
      </w:r>
      <w:r w:rsidRPr="00235330">
        <w:rPr>
          <w:rFonts w:ascii="Helvetica Neue" w:eastAsia="Times New Roman" w:hAnsi="Helvetica Neue" w:cs="Times New Roman"/>
          <w:sz w:val="23"/>
          <w:szCs w:val="23"/>
          <w:lang w:val="es-CO" w:eastAsia="es-ES_tradnl"/>
        </w:rPr>
        <w:t xml:space="preserve">, cuyo domicilio se encuentra en la </w:t>
      </w:r>
      <w:r w:rsidRPr="00235330">
        <w:rPr>
          <w:rFonts w:ascii="Helvetica Neue" w:eastAsia="Times New Roman" w:hAnsi="Helvetica Neue" w:cs="Times New Roman"/>
          <w:sz w:val="23"/>
          <w:szCs w:val="23"/>
          <w:lang w:val="es-MX" w:eastAsia="es-ES_tradnl"/>
        </w:rPr>
        <w:t>Carrera 43 A 16 SUR 47 LOCAL 101</w:t>
      </w:r>
      <w:r w:rsidRPr="00235330">
        <w:rPr>
          <w:rFonts w:ascii="Helvetica Neue" w:eastAsia="Times New Roman" w:hAnsi="Helvetica Neue" w:cs="Times New Roman"/>
          <w:sz w:val="23"/>
          <w:szCs w:val="23"/>
          <w:lang w:val="es-CO" w:eastAsia="es-ES_tradnl"/>
        </w:rPr>
        <w:t xml:space="preserve">, del municipio de Medellín – Antioquia, con teléfono </w:t>
      </w:r>
      <w:r w:rsidR="00265288">
        <w:rPr>
          <w:rFonts w:ascii="Helvetica Neue" w:eastAsia="Times New Roman" w:hAnsi="Helvetica Neue" w:cs="Times New Roman"/>
          <w:lang w:val="es-CO" w:eastAsia="es-ES_tradnl"/>
        </w:rPr>
        <w:t xml:space="preserve">(604) 6050357 </w:t>
      </w:r>
      <w:r w:rsidRPr="00235330">
        <w:rPr>
          <w:rFonts w:ascii="Helvetica Neue" w:eastAsia="Times New Roman" w:hAnsi="Helvetica Neue" w:cs="Times New Roman"/>
          <w:sz w:val="23"/>
          <w:szCs w:val="23"/>
          <w:lang w:val="es-CO" w:eastAsia="es-ES_tradnl"/>
        </w:rPr>
        <w:t xml:space="preserve"> y correo electrónico de contacto </w:t>
      </w:r>
      <w:r w:rsidR="00265288">
        <w:rPr>
          <w:rFonts w:ascii="Helvetica Neue" w:eastAsia="Times New Roman" w:hAnsi="Helvetica Neue" w:cs="Times New Roman"/>
          <w:lang w:val="es-CO" w:eastAsia="es-ES_tradnl"/>
        </w:rPr>
        <w:t>servicio</w:t>
      </w:r>
      <w:r w:rsidR="00265288" w:rsidRPr="00F207E3">
        <w:rPr>
          <w:rFonts w:ascii="Helvetica Neue" w:eastAsia="Times New Roman" w:hAnsi="Helvetica Neue" w:cs="Times New Roman"/>
          <w:lang w:val="es-CO" w:eastAsia="es-ES_tradnl"/>
        </w:rPr>
        <w:t>@oralhome.com.co</w:t>
      </w:r>
      <w:r w:rsidR="00265288" w:rsidRPr="00F84C07">
        <w:rPr>
          <w:rFonts w:ascii="Helvetica Neue" w:eastAsia="Times New Roman" w:hAnsi="Helvetica Neue" w:cs="Times New Roman"/>
          <w:lang w:val="es-CO" w:eastAsia="es-ES_tradnl"/>
        </w:rPr>
        <w:t>;</w:t>
      </w:r>
      <w:r w:rsidR="00F20A34" w:rsidRPr="00235330">
        <w:rPr>
          <w:rFonts w:ascii="Helvetica Neue" w:hAnsi="Helvetica Neue"/>
          <w:sz w:val="23"/>
          <w:szCs w:val="23"/>
        </w:rPr>
        <w:t xml:space="preserve"> en cumplimiento de la Ley Estatutaria 1581 de 2012 de Protección de Datos y normas concordantes, expide el presente Aviso de Privacidad con el objetivo de informar al titular de la información sobre el tratamiento al cual serán sometidos los datos almacenados en nuestras bases de datos.</w:t>
      </w:r>
    </w:p>
    <w:p w14:paraId="414361E3" w14:textId="77777777" w:rsidR="00F20A34" w:rsidRPr="00235330" w:rsidRDefault="00F20A34" w:rsidP="00F20A34">
      <w:pPr>
        <w:jc w:val="both"/>
        <w:rPr>
          <w:rFonts w:ascii="Helvetica Neue" w:hAnsi="Helvetica Neue"/>
          <w:sz w:val="23"/>
          <w:szCs w:val="23"/>
        </w:rPr>
      </w:pPr>
    </w:p>
    <w:p w14:paraId="4AB71B18" w14:textId="650C2BBB" w:rsidR="00F20A34" w:rsidRDefault="00F20A34" w:rsidP="00F20A34">
      <w:pPr>
        <w:jc w:val="both"/>
        <w:rPr>
          <w:rFonts w:ascii="Helvetica Neue" w:hAnsi="Helvetica Neue"/>
          <w:sz w:val="23"/>
          <w:szCs w:val="23"/>
        </w:rPr>
      </w:pPr>
      <w:r w:rsidRPr="00235330">
        <w:rPr>
          <w:rFonts w:ascii="Helvetica Neue" w:hAnsi="Helvetica Neue"/>
          <w:sz w:val="23"/>
          <w:szCs w:val="23"/>
        </w:rPr>
        <w:t xml:space="preserve">Buscando prestar una atención integral al </w:t>
      </w:r>
      <w:r w:rsidR="00265288">
        <w:rPr>
          <w:rFonts w:ascii="Helvetica Neue" w:hAnsi="Helvetica Neue"/>
          <w:sz w:val="23"/>
          <w:szCs w:val="23"/>
        </w:rPr>
        <w:t>paciente y/o usuario</w:t>
      </w:r>
      <w:r w:rsidRPr="00235330">
        <w:rPr>
          <w:rFonts w:ascii="Helvetica Neue" w:hAnsi="Helvetica Neue"/>
          <w:sz w:val="23"/>
          <w:szCs w:val="23"/>
        </w:rPr>
        <w:t xml:space="preserve">, </w:t>
      </w:r>
      <w:r w:rsidR="000447E7" w:rsidRPr="00235330">
        <w:rPr>
          <w:rFonts w:ascii="Helvetica Neue" w:hAnsi="Helvetica Neue"/>
          <w:sz w:val="23"/>
          <w:szCs w:val="23"/>
        </w:rPr>
        <w:t xml:space="preserve">el tratamiento de los datos personales </w:t>
      </w:r>
      <w:r w:rsidR="008B5452" w:rsidRPr="00235330">
        <w:rPr>
          <w:rFonts w:ascii="Helvetica Neue" w:hAnsi="Helvetica Neue"/>
          <w:sz w:val="23"/>
          <w:szCs w:val="23"/>
        </w:rPr>
        <w:t xml:space="preserve">incluye la recolección, almacenamiento, procesamiento, actualización, uso, circulación, transferencia y supresión </w:t>
      </w:r>
      <w:r w:rsidRPr="00235330">
        <w:rPr>
          <w:rFonts w:ascii="Helvetica Neue" w:hAnsi="Helvetica Neue"/>
          <w:sz w:val="23"/>
          <w:szCs w:val="23"/>
        </w:rPr>
        <w:t xml:space="preserve">con las siguientes finalidades: </w:t>
      </w:r>
    </w:p>
    <w:p w14:paraId="1EF68A9D" w14:textId="77777777" w:rsidR="00FC66E8" w:rsidRPr="00235330" w:rsidRDefault="00FC66E8" w:rsidP="00F20A34">
      <w:pPr>
        <w:jc w:val="both"/>
        <w:rPr>
          <w:rFonts w:ascii="Helvetica Neue" w:hAnsi="Helvetica Neue"/>
          <w:sz w:val="23"/>
          <w:szCs w:val="23"/>
        </w:rPr>
      </w:pPr>
    </w:p>
    <w:p w14:paraId="73306F2A" w14:textId="77777777" w:rsidR="00FC66E8" w:rsidRPr="00235330" w:rsidRDefault="00FC66E8" w:rsidP="00FC66E8">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Realizar la gestión de atención al cliente y lo relacionado con el mismo. </w:t>
      </w:r>
    </w:p>
    <w:p w14:paraId="5BF8F8A9"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Generar estadísticas de ventas y compras.</w:t>
      </w:r>
    </w:p>
    <w:p w14:paraId="7968448E"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Gestión de cobros y facturación. </w:t>
      </w:r>
    </w:p>
    <w:p w14:paraId="301B01A2"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Cotización de posibles servicios prestados con base en las necesidades específicas.</w:t>
      </w:r>
    </w:p>
    <w:p w14:paraId="171A7C0C"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Análisis de los servicios requeridos por los clientes.</w:t>
      </w:r>
    </w:p>
    <w:p w14:paraId="6E1583D1"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Generar históricos de relaciones comerciales.</w:t>
      </w:r>
    </w:p>
    <w:p w14:paraId="4A6ED040"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Realizar estrategias de mercadeo y su correspondiente envío.</w:t>
      </w:r>
    </w:p>
    <w:p w14:paraId="183813AD"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Realizar encuestas de opinión frente a servicios prestados por la empresa. </w:t>
      </w:r>
    </w:p>
    <w:p w14:paraId="26F7A298" w14:textId="77777777" w:rsidR="00265288" w:rsidRDefault="00265288" w:rsidP="00265288">
      <w:pPr>
        <w:pStyle w:val="Prrafodelista"/>
        <w:numPr>
          <w:ilvl w:val="0"/>
          <w:numId w:val="1"/>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Realizar el seguimiento de acuerdo a la política de garantías. </w:t>
      </w:r>
    </w:p>
    <w:p w14:paraId="25D12C67" w14:textId="77777777" w:rsidR="00265288" w:rsidRDefault="00265288" w:rsidP="00265288">
      <w:pPr>
        <w:pStyle w:val="Prrafodelista"/>
        <w:numPr>
          <w:ilvl w:val="0"/>
          <w:numId w:val="1"/>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Realizar solicitudes y envíos de presupuestos. </w:t>
      </w:r>
    </w:p>
    <w:p w14:paraId="30AE16FD"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Enviar la respectiva notificación de pagos. </w:t>
      </w:r>
    </w:p>
    <w:p w14:paraId="21B4AC19" w14:textId="3B9CBAE8"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bookmarkStart w:id="0" w:name="_Hlk83207801"/>
      <w:r w:rsidRPr="00235330">
        <w:rPr>
          <w:rFonts w:ascii="Helvetica Neue" w:eastAsia="Times New Roman" w:hAnsi="Helvetica Neue" w:cs="Times New Roman"/>
          <w:sz w:val="23"/>
          <w:szCs w:val="23"/>
          <w:lang w:val="es-CO" w:eastAsia="es-ES_tradnl"/>
        </w:rPr>
        <w:t>Realización solicitud de pedidos</w:t>
      </w:r>
      <w:r w:rsidR="007943F6">
        <w:rPr>
          <w:rFonts w:ascii="Helvetica Neue" w:eastAsia="Times New Roman" w:hAnsi="Helvetica Neue" w:cs="Times New Roman"/>
          <w:sz w:val="23"/>
          <w:szCs w:val="23"/>
          <w:lang w:val="es-CO" w:eastAsia="es-ES_tradnl"/>
        </w:rPr>
        <w:t>.</w:t>
      </w:r>
    </w:p>
    <w:bookmarkEnd w:id="0"/>
    <w:p w14:paraId="2B3AF9CC"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Enviar información contable y tributaria.</w:t>
      </w:r>
    </w:p>
    <w:p w14:paraId="108DE23A" w14:textId="1AEB8C14"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Notificación </w:t>
      </w:r>
      <w:r w:rsidR="00265288">
        <w:rPr>
          <w:rFonts w:ascii="Helvetica Neue" w:eastAsia="Times New Roman" w:hAnsi="Helvetica Neue" w:cs="Times New Roman"/>
          <w:sz w:val="23"/>
          <w:szCs w:val="23"/>
          <w:lang w:val="es-CO" w:eastAsia="es-ES_tradnl"/>
        </w:rPr>
        <w:t xml:space="preserve">de </w:t>
      </w:r>
      <w:r w:rsidRPr="00235330">
        <w:rPr>
          <w:rFonts w:ascii="Helvetica Neue" w:eastAsia="Times New Roman" w:hAnsi="Helvetica Neue" w:cs="Times New Roman"/>
          <w:sz w:val="23"/>
          <w:szCs w:val="23"/>
          <w:lang w:val="es-CO" w:eastAsia="es-ES_tradnl"/>
        </w:rPr>
        <w:t xml:space="preserve">devoluciones y garantías. </w:t>
      </w:r>
    </w:p>
    <w:p w14:paraId="2E2C79C1"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Afiliaciones, contrataciones y verificación del cumplimiento del horario por parte del personal de la empresa. </w:t>
      </w:r>
    </w:p>
    <w:p w14:paraId="7B479ACE"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Agendamiento de citas para prestación de servicios a domicilio. </w:t>
      </w:r>
    </w:p>
    <w:p w14:paraId="050ACBCC"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Gestionar la atención a pacientes en fila de espera.</w:t>
      </w:r>
    </w:p>
    <w:p w14:paraId="0A390770" w14:textId="698CBFB8" w:rsidR="00C02D33"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Archivo, custodia y manejo restringido de la historia clínica de los pacientes.</w:t>
      </w:r>
    </w:p>
    <w:p w14:paraId="57A3E962" w14:textId="463D31E3" w:rsidR="00265288" w:rsidRPr="00235330" w:rsidRDefault="00265288" w:rsidP="00C02D33">
      <w:pPr>
        <w:pStyle w:val="Prrafodelista"/>
        <w:numPr>
          <w:ilvl w:val="0"/>
          <w:numId w:val="1"/>
        </w:numPr>
        <w:jc w:val="both"/>
        <w:rPr>
          <w:rFonts w:ascii="Helvetica Neue" w:eastAsia="Times New Roman" w:hAnsi="Helvetica Neue" w:cs="Times New Roman"/>
          <w:sz w:val="23"/>
          <w:szCs w:val="23"/>
          <w:lang w:val="es-CO" w:eastAsia="es-ES_tradnl"/>
        </w:rPr>
      </w:pPr>
      <w:r>
        <w:rPr>
          <w:rFonts w:ascii="Helvetica Neue" w:eastAsia="Times New Roman" w:hAnsi="Helvetica Neue" w:cs="Times New Roman"/>
          <w:lang w:val="es-CO" w:eastAsia="es-ES_tradnl"/>
        </w:rPr>
        <w:t>Realización de fotografías y filmación durante la atención clínica</w:t>
      </w:r>
    </w:p>
    <w:p w14:paraId="48DEFB40" w14:textId="6848FAB3"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Gestión de tratamientos realizados y por realizar al paciente.</w:t>
      </w:r>
    </w:p>
    <w:p w14:paraId="2D599C7E"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Envío de campañas publicitarias masivas para oferta de servicios prestados por GRUPO ORAL HOME S.A.S.</w:t>
      </w:r>
    </w:p>
    <w:p w14:paraId="2E64A123" w14:textId="77777777" w:rsidR="004807F7" w:rsidRDefault="004807F7" w:rsidP="00C02D33">
      <w:pPr>
        <w:pStyle w:val="Prrafodelista"/>
        <w:numPr>
          <w:ilvl w:val="0"/>
          <w:numId w:val="1"/>
        </w:numPr>
        <w:jc w:val="both"/>
        <w:rPr>
          <w:rFonts w:ascii="Helvetica Neue" w:eastAsia="Times New Roman" w:hAnsi="Helvetica Neue" w:cs="Times New Roman"/>
          <w:sz w:val="23"/>
          <w:szCs w:val="23"/>
          <w:lang w:val="es-CO" w:eastAsia="es-ES_tradnl"/>
        </w:rPr>
      </w:pPr>
      <w:r>
        <w:rPr>
          <w:rFonts w:ascii="Helvetica Neue" w:eastAsia="Times New Roman" w:hAnsi="Helvetica Neue" w:cs="Times New Roman"/>
          <w:lang w:val="es-CO" w:eastAsia="es-ES_tradnl"/>
        </w:rPr>
        <w:t>Contacto</w:t>
      </w:r>
      <w:r w:rsidRPr="00E64B4F">
        <w:rPr>
          <w:rFonts w:ascii="Helvetica Neue" w:eastAsia="Times New Roman" w:hAnsi="Helvetica Neue" w:cs="Times New Roman"/>
          <w:lang w:val="es-CO" w:eastAsia="es-ES_tradnl"/>
        </w:rPr>
        <w:t xml:space="preserve"> con los </w:t>
      </w:r>
      <w:r>
        <w:rPr>
          <w:rFonts w:ascii="Helvetica Neue" w:eastAsia="Times New Roman" w:hAnsi="Helvetica Neue" w:cs="Times New Roman"/>
          <w:lang w:val="es-CO" w:eastAsia="es-ES_tradnl"/>
        </w:rPr>
        <w:t>pacientes y/o usuarios</w:t>
      </w:r>
      <w:r w:rsidRPr="00E64B4F">
        <w:rPr>
          <w:rFonts w:ascii="Helvetica Neue" w:eastAsia="Times New Roman" w:hAnsi="Helvetica Neue" w:cs="Times New Roman"/>
          <w:lang w:val="es-CO" w:eastAsia="es-ES_tradnl"/>
        </w:rPr>
        <w:t xml:space="preserve"> actuales</w:t>
      </w:r>
      <w:r>
        <w:rPr>
          <w:rFonts w:ascii="Helvetica Neue" w:eastAsia="Times New Roman" w:hAnsi="Helvetica Neue" w:cs="Times New Roman"/>
          <w:lang w:val="es-CO" w:eastAsia="es-ES_tradnl"/>
        </w:rPr>
        <w:t xml:space="preserve"> y posibles nuevos pacientes y/o usuarios</w:t>
      </w:r>
      <w:r w:rsidRPr="00235330">
        <w:rPr>
          <w:rFonts w:ascii="Helvetica Neue" w:eastAsia="Times New Roman" w:hAnsi="Helvetica Neue" w:cs="Times New Roman"/>
          <w:sz w:val="23"/>
          <w:szCs w:val="23"/>
          <w:lang w:val="es-CO" w:eastAsia="es-ES_tradnl"/>
        </w:rPr>
        <w:t xml:space="preserve"> </w:t>
      </w:r>
    </w:p>
    <w:p w14:paraId="53595F2E" w14:textId="0738F03A"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Comunicaciones con los empleados de la empresa. </w:t>
      </w:r>
    </w:p>
    <w:p w14:paraId="26A54A52"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Cumplimiento de obligaciones legales. </w:t>
      </w:r>
    </w:p>
    <w:p w14:paraId="2E20E0C4"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Envío de información relevante para los empleados cuando sea el caso. </w:t>
      </w:r>
    </w:p>
    <w:p w14:paraId="57B55314" w14:textId="3B0301F6" w:rsidR="00C02D33" w:rsidRPr="00235330" w:rsidRDefault="00C02D33" w:rsidP="00FC66E8">
      <w:pPr>
        <w:pStyle w:val="Prrafodelista"/>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lastRenderedPageBreak/>
        <w:t xml:space="preserve"> </w:t>
      </w:r>
    </w:p>
    <w:p w14:paraId="6240FBFB"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Cumplimiento de las obligaciones tributarias exigidas por la DIAN. </w:t>
      </w:r>
    </w:p>
    <w:p w14:paraId="720FC497"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Optimización tanto de la experiencia del usuario como de los canales de comunicación utilizado por </w:t>
      </w:r>
      <w:r w:rsidRPr="00235330">
        <w:rPr>
          <w:rFonts w:ascii="Helvetica Neue" w:eastAsia="Times New Roman" w:hAnsi="Helvetica Neue" w:cs="Times New Roman"/>
          <w:b/>
          <w:bCs/>
          <w:sz w:val="23"/>
          <w:szCs w:val="23"/>
          <w:lang w:val="es-CO" w:eastAsia="es-ES_tradnl"/>
        </w:rPr>
        <w:t xml:space="preserve">GRUPO ORAL HOME S.A.S., </w:t>
      </w:r>
      <w:r w:rsidRPr="00235330">
        <w:rPr>
          <w:rFonts w:ascii="Helvetica Neue" w:eastAsia="Times New Roman" w:hAnsi="Helvetica Neue" w:cs="Times New Roman"/>
          <w:sz w:val="23"/>
          <w:szCs w:val="23"/>
          <w:lang w:val="es-CO" w:eastAsia="es-ES_tradnl"/>
        </w:rPr>
        <w:t xml:space="preserve">como podrá ser su página web, redes sociales y líneas de atención. </w:t>
      </w:r>
    </w:p>
    <w:p w14:paraId="61F5D116"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Actualizar su información para proporcionar debidamente los productos ofrecidos por la empresa.</w:t>
      </w:r>
    </w:p>
    <w:p w14:paraId="2E631920"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Los datos suministrados podrán ser utilizados en estrategias de mercadeo adelantadas por</w:t>
      </w:r>
      <w:r w:rsidRPr="00235330">
        <w:rPr>
          <w:rFonts w:ascii="Helvetica Neue" w:eastAsia="Times New Roman" w:hAnsi="Helvetica Neue" w:cs="Times New Roman"/>
          <w:b/>
          <w:bCs/>
          <w:sz w:val="23"/>
          <w:szCs w:val="23"/>
          <w:lang w:val="es-CO" w:eastAsia="es-ES_tradnl"/>
        </w:rPr>
        <w:t xml:space="preserve"> GRUPO ORAL HOME S.A.S.. </w:t>
      </w:r>
    </w:p>
    <w:p w14:paraId="2AC7BC30" w14:textId="05F57BB1"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Atender </w:t>
      </w:r>
      <w:r w:rsidR="009A1AA0">
        <w:rPr>
          <w:rFonts w:ascii="Helvetica Neue" w:eastAsia="Times New Roman" w:hAnsi="Helvetica Neue" w:cs="Times New Roman"/>
          <w:sz w:val="23"/>
          <w:szCs w:val="23"/>
          <w:lang w:val="es-CO" w:eastAsia="es-ES_tradnl"/>
        </w:rPr>
        <w:t>a los pacientes y/o usuarios en las diferentes solicitudes</w:t>
      </w:r>
    </w:p>
    <w:p w14:paraId="4F493836" w14:textId="39C2B0DA" w:rsidR="00DC32B1" w:rsidRDefault="00C02D33" w:rsidP="00DC32B1">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Atender y dar seguimiento a las </w:t>
      </w:r>
      <w:r w:rsidR="00396315">
        <w:rPr>
          <w:rFonts w:ascii="Helvetica Neue" w:eastAsia="Times New Roman" w:hAnsi="Helvetica Neue" w:cs="Times New Roman"/>
          <w:sz w:val="23"/>
          <w:szCs w:val="23"/>
          <w:lang w:val="es-CO" w:eastAsia="es-ES_tradnl"/>
        </w:rPr>
        <w:t>pqrsf</w:t>
      </w:r>
      <w:r w:rsidRPr="00235330">
        <w:rPr>
          <w:rFonts w:ascii="Helvetica Neue" w:eastAsia="Times New Roman" w:hAnsi="Helvetica Neue" w:cs="Times New Roman"/>
          <w:sz w:val="23"/>
          <w:szCs w:val="23"/>
          <w:lang w:val="es-CO" w:eastAsia="es-ES_tradnl"/>
        </w:rPr>
        <w:t xml:space="preserve"> que se puedan presentar por parte de los </w:t>
      </w:r>
      <w:r w:rsidR="00DC32B1">
        <w:rPr>
          <w:rFonts w:ascii="Helvetica Neue" w:eastAsia="Times New Roman" w:hAnsi="Helvetica Neue" w:cs="Times New Roman"/>
          <w:sz w:val="23"/>
          <w:szCs w:val="23"/>
          <w:lang w:val="es-CO" w:eastAsia="es-ES_tradnl"/>
        </w:rPr>
        <w:t>paciente</w:t>
      </w:r>
      <w:r w:rsidRPr="00235330">
        <w:rPr>
          <w:rFonts w:ascii="Helvetica Neue" w:eastAsia="Times New Roman" w:hAnsi="Helvetica Neue" w:cs="Times New Roman"/>
          <w:sz w:val="23"/>
          <w:szCs w:val="23"/>
          <w:lang w:val="es-CO" w:eastAsia="es-ES_tradnl"/>
        </w:rPr>
        <w:t xml:space="preserve">s o posibles </w:t>
      </w:r>
      <w:r w:rsidR="00DC32B1">
        <w:rPr>
          <w:rFonts w:ascii="Helvetica Neue" w:eastAsia="Times New Roman" w:hAnsi="Helvetica Neue" w:cs="Times New Roman"/>
          <w:sz w:val="23"/>
          <w:szCs w:val="23"/>
          <w:lang w:val="es-CO" w:eastAsia="es-ES_tradnl"/>
        </w:rPr>
        <w:t>pacientes</w:t>
      </w:r>
      <w:r w:rsidRPr="00235330">
        <w:rPr>
          <w:rFonts w:ascii="Helvetica Neue" w:eastAsia="Times New Roman" w:hAnsi="Helvetica Neue" w:cs="Times New Roman"/>
          <w:sz w:val="23"/>
          <w:szCs w:val="23"/>
          <w:lang w:val="es-CO" w:eastAsia="es-ES_tradnl"/>
        </w:rPr>
        <w:t xml:space="preserve">. </w:t>
      </w:r>
    </w:p>
    <w:p w14:paraId="3B6C52CB" w14:textId="7E138E5B" w:rsidR="00C02D33" w:rsidRPr="00DC32B1" w:rsidRDefault="00C02D33" w:rsidP="00DC32B1">
      <w:pPr>
        <w:pStyle w:val="Prrafodelista"/>
        <w:numPr>
          <w:ilvl w:val="0"/>
          <w:numId w:val="1"/>
        </w:numPr>
        <w:jc w:val="both"/>
        <w:rPr>
          <w:rFonts w:ascii="Helvetica Neue" w:eastAsia="Times New Roman" w:hAnsi="Helvetica Neue" w:cs="Times New Roman"/>
          <w:sz w:val="23"/>
          <w:szCs w:val="23"/>
          <w:lang w:val="es-CO" w:eastAsia="es-ES_tradnl"/>
        </w:rPr>
      </w:pPr>
      <w:r w:rsidRPr="00DC32B1">
        <w:rPr>
          <w:rFonts w:ascii="Helvetica Neue" w:eastAsia="Times New Roman" w:hAnsi="Helvetica Neue" w:cs="Times New Roman"/>
          <w:sz w:val="23"/>
          <w:szCs w:val="23"/>
          <w:lang w:val="es-CO" w:eastAsia="es-ES_tradnl"/>
        </w:rPr>
        <w:t xml:space="preserve">Para fines relacionados con la venta de productos: publicitarios, promocionales y de mercadeo por canales habituales y no habituales. </w:t>
      </w:r>
    </w:p>
    <w:p w14:paraId="45B10C97" w14:textId="6DE38ADC"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Desarrollo de nuevos productos y servicios, encuestas de calidad y satisfacción del </w:t>
      </w:r>
      <w:r w:rsidR="00DC32B1">
        <w:rPr>
          <w:rFonts w:ascii="Helvetica Neue" w:eastAsia="Times New Roman" w:hAnsi="Helvetica Neue" w:cs="Times New Roman"/>
          <w:sz w:val="23"/>
          <w:szCs w:val="23"/>
          <w:lang w:val="es-CO" w:eastAsia="es-ES_tradnl"/>
        </w:rPr>
        <w:t>paciente o usuario</w:t>
      </w:r>
    </w:p>
    <w:p w14:paraId="343CC457"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Análisis de productos como estudios sobre hábitos de consumo, actividades de georreferenciación y estudios estadísticos.</w:t>
      </w:r>
    </w:p>
    <w:p w14:paraId="1A44FC06" w14:textId="761AE9BC"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Evaluación de las necesidades del </w:t>
      </w:r>
      <w:r w:rsidR="00DC32B1">
        <w:rPr>
          <w:rFonts w:ascii="Helvetica Neue" w:eastAsia="Times New Roman" w:hAnsi="Helvetica Neue" w:cs="Times New Roman"/>
          <w:sz w:val="23"/>
          <w:szCs w:val="23"/>
          <w:lang w:val="es-CO" w:eastAsia="es-ES_tradnl"/>
        </w:rPr>
        <w:t>paciente o usuario.</w:t>
      </w:r>
    </w:p>
    <w:p w14:paraId="6385316B"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Informar a quien suministró los datos las novedades relacionadas con productos.</w:t>
      </w:r>
    </w:p>
    <w:p w14:paraId="07C5BB67"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Implementar y operar programas de fidelización.</w:t>
      </w:r>
    </w:p>
    <w:p w14:paraId="47B3169D"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Atender los requerimientos de autoridad competente.</w:t>
      </w:r>
    </w:p>
    <w:p w14:paraId="3C7767B7"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Seguimiento y auditoría por parte de cartera y llevar la contabilidad por las ventas realizadas.</w:t>
      </w:r>
    </w:p>
    <w:p w14:paraId="4BD2B9C9" w14:textId="77777777" w:rsidR="00C02D33" w:rsidRPr="00235330" w:rsidRDefault="00C02D33" w:rsidP="00C02D33">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Dar atención y seguimiento a las solicitudes que reciba de los Titulares de Datos Personales, en ejercicio de los Derechos de los Titulares a que se refiere la presente Política. </w:t>
      </w:r>
    </w:p>
    <w:p w14:paraId="5D77E780" w14:textId="6525AF22" w:rsidR="00C02D33" w:rsidRPr="00235330" w:rsidRDefault="00C02D33" w:rsidP="00F20A34">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Envió de información fuera del país en casos concretos de vital importancia para el correcto funcionamiento de la compañía. </w:t>
      </w:r>
    </w:p>
    <w:p w14:paraId="6D974FA4" w14:textId="77777777" w:rsidR="00F20A34" w:rsidRPr="00235330" w:rsidRDefault="00F20A34" w:rsidP="00F20A34">
      <w:pPr>
        <w:jc w:val="both"/>
        <w:rPr>
          <w:rFonts w:ascii="Helvetica Neue" w:hAnsi="Helvetica Neue"/>
          <w:sz w:val="23"/>
          <w:szCs w:val="23"/>
        </w:rPr>
      </w:pPr>
    </w:p>
    <w:p w14:paraId="3D645CBF" w14:textId="2085EC6D" w:rsidR="00F20A34" w:rsidRPr="00235330" w:rsidRDefault="00F20A34" w:rsidP="00F20A34">
      <w:pPr>
        <w:jc w:val="both"/>
        <w:rPr>
          <w:rFonts w:ascii="Helvetica Neue" w:hAnsi="Helvetica Neue"/>
          <w:sz w:val="23"/>
          <w:szCs w:val="23"/>
        </w:rPr>
      </w:pPr>
      <w:r w:rsidRPr="00235330">
        <w:rPr>
          <w:rFonts w:ascii="Helvetica Neue" w:hAnsi="Helvetica Neue"/>
          <w:sz w:val="23"/>
          <w:szCs w:val="23"/>
        </w:rPr>
        <w:t>Es de carácter facultativo suministrar información que verse sobre Datos Sensibles, entendidos como aquellos que afectan la intimidad o generen algún tipo de discriminación, o que traten sobre menores de edad.</w:t>
      </w:r>
    </w:p>
    <w:p w14:paraId="4E46E141" w14:textId="77777777" w:rsidR="00F20A34" w:rsidRPr="00235330" w:rsidRDefault="00F20A34" w:rsidP="00F20A34">
      <w:pPr>
        <w:jc w:val="both"/>
        <w:rPr>
          <w:rFonts w:ascii="Helvetica Neue" w:hAnsi="Helvetica Neue"/>
          <w:sz w:val="23"/>
          <w:szCs w:val="23"/>
        </w:rPr>
      </w:pPr>
    </w:p>
    <w:p w14:paraId="766C6D34" w14:textId="101C069B" w:rsidR="00F20A34" w:rsidRDefault="00F20A34" w:rsidP="00F20A34">
      <w:pPr>
        <w:jc w:val="both"/>
        <w:rPr>
          <w:rFonts w:ascii="Helvetica Neue" w:hAnsi="Helvetica Neue"/>
          <w:sz w:val="23"/>
          <w:szCs w:val="23"/>
        </w:rPr>
      </w:pPr>
      <w:r w:rsidRPr="00235330">
        <w:rPr>
          <w:rFonts w:ascii="Helvetica Neue" w:hAnsi="Helvetica Neue"/>
          <w:sz w:val="23"/>
          <w:szCs w:val="23"/>
        </w:rPr>
        <w:t xml:space="preserve">La política de tratamiento de datos personales actualizada de la empresa podrá ser encontrada en el siguiente link: </w:t>
      </w:r>
      <w:hyperlink r:id="rId5" w:history="1">
        <w:r w:rsidR="008064FA" w:rsidRPr="009363E8">
          <w:rPr>
            <w:rStyle w:val="Hipervnculo"/>
            <w:rFonts w:ascii="Helvetica Neue" w:hAnsi="Helvetica Neue"/>
            <w:sz w:val="23"/>
            <w:szCs w:val="23"/>
          </w:rPr>
          <w:t>https://www.oralhome.com.co/</w:t>
        </w:r>
      </w:hyperlink>
    </w:p>
    <w:p w14:paraId="38A66AFD" w14:textId="77777777" w:rsidR="00F20A34" w:rsidRPr="00235330" w:rsidRDefault="00F20A34" w:rsidP="00F20A34">
      <w:pPr>
        <w:jc w:val="both"/>
        <w:rPr>
          <w:rFonts w:ascii="Helvetica Neue" w:hAnsi="Helvetica Neue"/>
          <w:sz w:val="23"/>
          <w:szCs w:val="23"/>
        </w:rPr>
      </w:pPr>
    </w:p>
    <w:p w14:paraId="2F218753" w14:textId="43783E23" w:rsidR="003244E6" w:rsidRPr="00D5226A" w:rsidRDefault="00F20A34" w:rsidP="002F7AF6">
      <w:pPr>
        <w:jc w:val="both"/>
        <w:rPr>
          <w:rFonts w:ascii="Helvetica Neue" w:eastAsia="Times New Roman" w:hAnsi="Helvetica Neue" w:cs="Times New Roman"/>
          <w:sz w:val="23"/>
          <w:szCs w:val="23"/>
          <w:lang w:val="es-CO" w:eastAsia="es-ES_tradnl"/>
        </w:rPr>
      </w:pPr>
      <w:r w:rsidRPr="00235330">
        <w:rPr>
          <w:rFonts w:ascii="Helvetica Neue" w:hAnsi="Helvetica Neue"/>
          <w:sz w:val="23"/>
          <w:szCs w:val="23"/>
        </w:rPr>
        <w:t>El titula</w:t>
      </w:r>
      <w:r w:rsidR="00536DB6" w:rsidRPr="00235330">
        <w:rPr>
          <w:rFonts w:ascii="Helvetica Neue" w:hAnsi="Helvetica Neue"/>
          <w:sz w:val="23"/>
          <w:szCs w:val="23"/>
        </w:rPr>
        <w:t>r</w:t>
      </w:r>
      <w:r w:rsidRPr="00235330">
        <w:rPr>
          <w:rFonts w:ascii="Helvetica Neue" w:hAnsi="Helvetica Neue"/>
          <w:sz w:val="23"/>
          <w:szCs w:val="23"/>
        </w:rPr>
        <w:t xml:space="preserve"> de la información podrá ejercer sus derechos </w:t>
      </w:r>
      <w:r w:rsidR="000C7B85" w:rsidRPr="00235330">
        <w:rPr>
          <w:rFonts w:ascii="Helvetica Neue" w:hAnsi="Helvetica Neue"/>
          <w:sz w:val="23"/>
          <w:szCs w:val="23"/>
        </w:rPr>
        <w:t xml:space="preserve">de </w:t>
      </w:r>
      <w:r w:rsidR="00C44605" w:rsidRPr="00235330">
        <w:rPr>
          <w:rFonts w:ascii="Helvetica Neue" w:eastAsia="Times New Roman" w:hAnsi="Helvetica Neue" w:cs="Times New Roman"/>
          <w:sz w:val="23"/>
          <w:szCs w:val="23"/>
          <w:lang w:val="es-CO" w:eastAsia="es-ES_tradnl"/>
        </w:rPr>
        <w:t>c</w:t>
      </w:r>
      <w:r w:rsidR="000D2971" w:rsidRPr="00235330">
        <w:rPr>
          <w:rFonts w:ascii="Helvetica Neue" w:eastAsia="Times New Roman" w:hAnsi="Helvetica Neue" w:cs="Times New Roman"/>
          <w:sz w:val="23"/>
          <w:szCs w:val="23"/>
          <w:lang w:val="es-CO" w:eastAsia="es-ES_tradnl"/>
        </w:rPr>
        <w:t xml:space="preserve">onocer, actualizar y rectificar sus datos personales frente a los </w:t>
      </w:r>
      <w:r w:rsidR="00887926" w:rsidRPr="00235330">
        <w:rPr>
          <w:rFonts w:ascii="Helvetica Neue" w:eastAsia="Times New Roman" w:hAnsi="Helvetica Neue" w:cs="Times New Roman"/>
          <w:sz w:val="23"/>
          <w:szCs w:val="23"/>
          <w:lang w:val="es-CO" w:eastAsia="es-ES_tradnl"/>
        </w:rPr>
        <w:t>responsables</w:t>
      </w:r>
      <w:r w:rsidR="000D2971" w:rsidRPr="00235330">
        <w:rPr>
          <w:rFonts w:ascii="Helvetica Neue" w:eastAsia="Times New Roman" w:hAnsi="Helvetica Neue" w:cs="Times New Roman"/>
          <w:sz w:val="23"/>
          <w:szCs w:val="23"/>
          <w:lang w:val="es-CO" w:eastAsia="es-ES_tradnl"/>
        </w:rPr>
        <w:t xml:space="preserve"> del Tratamiento</w:t>
      </w:r>
      <w:r w:rsidR="00C902F2" w:rsidRPr="00235330">
        <w:rPr>
          <w:rFonts w:ascii="Helvetica Neue" w:eastAsia="Times New Roman" w:hAnsi="Helvetica Neue" w:cs="Times New Roman"/>
          <w:sz w:val="23"/>
          <w:szCs w:val="23"/>
          <w:lang w:val="es-CO" w:eastAsia="es-ES_tradnl"/>
        </w:rPr>
        <w:t>;</w:t>
      </w:r>
      <w:r w:rsidR="00C44605" w:rsidRPr="00235330">
        <w:rPr>
          <w:rFonts w:ascii="Helvetica Neue" w:eastAsia="Times New Roman" w:hAnsi="Helvetica Neue" w:cs="Times New Roman"/>
          <w:sz w:val="23"/>
          <w:szCs w:val="23"/>
          <w:lang w:val="es-CO" w:eastAsia="es-ES_tradnl"/>
        </w:rPr>
        <w:t xml:space="preserve"> s</w:t>
      </w:r>
      <w:r w:rsidR="000D2971" w:rsidRPr="00235330">
        <w:rPr>
          <w:rFonts w:ascii="Helvetica Neue" w:eastAsia="Times New Roman" w:hAnsi="Helvetica Neue" w:cs="Times New Roman"/>
          <w:sz w:val="23"/>
          <w:szCs w:val="23"/>
          <w:lang w:val="es-CO" w:eastAsia="es-ES_tradnl"/>
        </w:rPr>
        <w:t xml:space="preserve">olicitar prueba de la autorización </w:t>
      </w:r>
      <w:r w:rsidR="00C902F2" w:rsidRPr="00235330">
        <w:rPr>
          <w:rFonts w:ascii="Helvetica Neue" w:eastAsia="Times New Roman" w:hAnsi="Helvetica Neue" w:cs="Times New Roman"/>
          <w:sz w:val="23"/>
          <w:szCs w:val="23"/>
          <w:lang w:val="es-CO" w:eastAsia="es-ES_tradnl"/>
        </w:rPr>
        <w:t xml:space="preserve">otorgado, salvo las excepciones; ser informado por el responsable del tratamiento </w:t>
      </w:r>
      <w:r w:rsidR="00132D5B" w:rsidRPr="00235330">
        <w:rPr>
          <w:rFonts w:ascii="Helvetica Neue" w:eastAsia="Times New Roman" w:hAnsi="Helvetica Neue" w:cs="Times New Roman"/>
          <w:sz w:val="23"/>
          <w:szCs w:val="23"/>
          <w:lang w:val="es-CO" w:eastAsia="es-ES_tradnl"/>
        </w:rPr>
        <w:t>previa solicitud, respecto del uso de los datos personales</w:t>
      </w:r>
      <w:r w:rsidR="00D04EE2" w:rsidRPr="00235330">
        <w:rPr>
          <w:rFonts w:ascii="Helvetica Neue" w:eastAsia="Times New Roman" w:hAnsi="Helvetica Neue" w:cs="Times New Roman"/>
          <w:sz w:val="23"/>
          <w:szCs w:val="23"/>
          <w:lang w:val="es-CO" w:eastAsia="es-ES_tradnl"/>
        </w:rPr>
        <w:t>; presentar ante la Superintendencia de Industria y Comercio las quejas por la infracción a la normatividad aplicable</w:t>
      </w:r>
      <w:r w:rsidR="003E0E2A" w:rsidRPr="00235330">
        <w:rPr>
          <w:rFonts w:ascii="Helvetica Neue" w:eastAsia="Times New Roman" w:hAnsi="Helvetica Neue" w:cs="Times New Roman"/>
          <w:sz w:val="23"/>
          <w:szCs w:val="23"/>
          <w:lang w:val="es-CO" w:eastAsia="es-ES_tradnl"/>
        </w:rPr>
        <w:t xml:space="preserve">; Revocar la </w:t>
      </w:r>
      <w:r w:rsidR="003E0E2A" w:rsidRPr="00235330">
        <w:rPr>
          <w:rFonts w:ascii="Helvetica Neue" w:eastAsia="Times New Roman" w:hAnsi="Helvetica Neue" w:cs="Times New Roman"/>
          <w:sz w:val="23"/>
          <w:szCs w:val="23"/>
          <w:lang w:val="es-CO" w:eastAsia="es-ES_tradnl"/>
        </w:rPr>
        <w:lastRenderedPageBreak/>
        <w:t>autorización y/o solicitar la supresión del dato</w:t>
      </w:r>
      <w:r w:rsidR="00C53A36" w:rsidRPr="00235330">
        <w:rPr>
          <w:rFonts w:ascii="Helvetica Neue" w:eastAsia="Times New Roman" w:hAnsi="Helvetica Neue" w:cs="Times New Roman"/>
          <w:sz w:val="23"/>
          <w:szCs w:val="23"/>
          <w:lang w:val="es-CO" w:eastAsia="es-ES_tradnl"/>
        </w:rPr>
        <w:t xml:space="preserve"> y revocar la autorización y/o solicitar la supresión del datos cuando el tratamiento no se respeten </w:t>
      </w:r>
      <w:r w:rsidR="00F345B3" w:rsidRPr="00235330">
        <w:rPr>
          <w:rFonts w:ascii="Helvetica Neue" w:eastAsia="Times New Roman" w:hAnsi="Helvetica Neue" w:cs="Times New Roman"/>
          <w:sz w:val="23"/>
          <w:szCs w:val="23"/>
          <w:lang w:val="es-CO" w:eastAsia="es-ES_tradnl"/>
        </w:rPr>
        <w:t xml:space="preserve">los principios, derechos y garantías constitucionales y </w:t>
      </w:r>
      <w:r w:rsidR="001E1A74" w:rsidRPr="00235330">
        <w:rPr>
          <w:rFonts w:ascii="Helvetica Neue" w:eastAsia="Times New Roman" w:hAnsi="Helvetica Neue" w:cs="Times New Roman"/>
          <w:sz w:val="23"/>
          <w:szCs w:val="23"/>
          <w:lang w:val="es-CO" w:eastAsia="es-ES_tradnl"/>
        </w:rPr>
        <w:t>legales</w:t>
      </w:r>
      <w:r w:rsidR="00D5226A">
        <w:rPr>
          <w:rFonts w:ascii="Helvetica Neue" w:eastAsia="Times New Roman" w:hAnsi="Helvetica Neue" w:cs="Times New Roman"/>
          <w:sz w:val="23"/>
          <w:szCs w:val="23"/>
          <w:lang w:val="es-CO" w:eastAsia="es-ES_tradnl"/>
        </w:rPr>
        <w:t xml:space="preserve"> </w:t>
      </w:r>
      <w:r w:rsidRPr="00235330">
        <w:rPr>
          <w:rFonts w:ascii="Helvetica Neue" w:hAnsi="Helvetica Neue"/>
          <w:sz w:val="23"/>
          <w:szCs w:val="23"/>
        </w:rPr>
        <w:t xml:space="preserve">mediante los canales habilitados por la empresa, los cuales son los siguientes: </w:t>
      </w:r>
      <w:hyperlink r:id="rId6" w:history="1">
        <w:r w:rsidR="008064FA" w:rsidRPr="009363E8">
          <w:rPr>
            <w:rStyle w:val="Hipervnculo"/>
            <w:rFonts w:ascii="Helvetica Neue" w:eastAsia="Times New Roman" w:hAnsi="Helvetica Neue" w:cs="Times New Roman"/>
            <w:sz w:val="23"/>
            <w:szCs w:val="23"/>
            <w:lang w:val="es-CO" w:eastAsia="es-ES_tradnl"/>
          </w:rPr>
          <w:t>servicio@oralhome.com.co</w:t>
        </w:r>
      </w:hyperlink>
      <w:r w:rsidR="004F1F71" w:rsidRPr="009363E8">
        <w:rPr>
          <w:rFonts w:ascii="Helvetica Neue" w:hAnsi="Helvetica Neue"/>
          <w:sz w:val="23"/>
          <w:szCs w:val="23"/>
          <w:lang w:val="es-CO"/>
        </w:rPr>
        <w:t xml:space="preserve">, </w:t>
      </w:r>
      <w:hyperlink r:id="rId7" w:history="1">
        <w:r w:rsidR="008064FA" w:rsidRPr="009363E8">
          <w:rPr>
            <w:rStyle w:val="Hipervnculo"/>
            <w:rFonts w:ascii="Helvetica Neue" w:hAnsi="Helvetica Neue"/>
            <w:sz w:val="23"/>
            <w:szCs w:val="23"/>
          </w:rPr>
          <w:t>https://www.oralhome.com.co/</w:t>
        </w:r>
      </w:hyperlink>
    </w:p>
    <w:p w14:paraId="1B4D4884" w14:textId="77777777" w:rsidR="008064FA" w:rsidRPr="00235330" w:rsidRDefault="008064FA" w:rsidP="002F7AF6">
      <w:pPr>
        <w:jc w:val="both"/>
        <w:rPr>
          <w:rFonts w:ascii="Helvetica Neue" w:hAnsi="Helvetica Neue"/>
          <w:sz w:val="23"/>
          <w:szCs w:val="23"/>
        </w:rPr>
      </w:pPr>
    </w:p>
    <w:sectPr w:rsidR="008064FA" w:rsidRPr="00235330" w:rsidSect="001A62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07C"/>
    <w:multiLevelType w:val="hybridMultilevel"/>
    <w:tmpl w:val="C3F64B7A"/>
    <w:lvl w:ilvl="0" w:tplc="30661AB4">
      <w:start w:val="1"/>
      <w:numFmt w:val="bullet"/>
      <w:lvlText w:val="-"/>
      <w:lvlJc w:val="left"/>
      <w:pPr>
        <w:ind w:left="720" w:hanging="360"/>
      </w:pPr>
      <w:rPr>
        <w:rFonts w:ascii="Helvetica Neue" w:eastAsia="Times New Roman" w:hAnsi="Helvetica Neu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34"/>
    <w:rsid w:val="00011FC2"/>
    <w:rsid w:val="000447E7"/>
    <w:rsid w:val="000C7B85"/>
    <w:rsid w:val="000D2971"/>
    <w:rsid w:val="00132D5B"/>
    <w:rsid w:val="001A628A"/>
    <w:rsid w:val="001E1A74"/>
    <w:rsid w:val="00235330"/>
    <w:rsid w:val="00265288"/>
    <w:rsid w:val="002F7AF6"/>
    <w:rsid w:val="00304AF5"/>
    <w:rsid w:val="003244E6"/>
    <w:rsid w:val="00396315"/>
    <w:rsid w:val="003E0E2A"/>
    <w:rsid w:val="00424041"/>
    <w:rsid w:val="004807F7"/>
    <w:rsid w:val="004C738B"/>
    <w:rsid w:val="004F1F71"/>
    <w:rsid w:val="00533BD6"/>
    <w:rsid w:val="00536DB6"/>
    <w:rsid w:val="00597479"/>
    <w:rsid w:val="005C1215"/>
    <w:rsid w:val="007943F6"/>
    <w:rsid w:val="007E4178"/>
    <w:rsid w:val="00801F37"/>
    <w:rsid w:val="008064FA"/>
    <w:rsid w:val="00887926"/>
    <w:rsid w:val="008B5452"/>
    <w:rsid w:val="009363E8"/>
    <w:rsid w:val="00956809"/>
    <w:rsid w:val="00960797"/>
    <w:rsid w:val="00971191"/>
    <w:rsid w:val="009A1AA0"/>
    <w:rsid w:val="00A87301"/>
    <w:rsid w:val="00AE4F51"/>
    <w:rsid w:val="00BC4241"/>
    <w:rsid w:val="00BF6CBF"/>
    <w:rsid w:val="00C02D33"/>
    <w:rsid w:val="00C44605"/>
    <w:rsid w:val="00C53A36"/>
    <w:rsid w:val="00C70158"/>
    <w:rsid w:val="00C902F2"/>
    <w:rsid w:val="00D04EE2"/>
    <w:rsid w:val="00D5226A"/>
    <w:rsid w:val="00DC32B1"/>
    <w:rsid w:val="00E3503C"/>
    <w:rsid w:val="00EE14F6"/>
    <w:rsid w:val="00F20A34"/>
    <w:rsid w:val="00F345B3"/>
    <w:rsid w:val="00FC66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34E"/>
  <w15:chartTrackingRefBased/>
  <w15:docId w15:val="{919F8159-D567-B144-BCC5-A9A1920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2D33"/>
    <w:pPr>
      <w:ind w:left="720"/>
      <w:contextualSpacing/>
    </w:pPr>
  </w:style>
  <w:style w:type="character" w:styleId="Hipervnculo">
    <w:name w:val="Hyperlink"/>
    <w:basedOn w:val="Fuentedeprrafopredeter"/>
    <w:uiPriority w:val="99"/>
    <w:unhideWhenUsed/>
    <w:rsid w:val="004F1F71"/>
    <w:rPr>
      <w:color w:val="0563C1" w:themeColor="hyperlink"/>
      <w:u w:val="single"/>
    </w:rPr>
  </w:style>
  <w:style w:type="character" w:styleId="Mencinsinresolver">
    <w:name w:val="Unresolved Mention"/>
    <w:basedOn w:val="Fuentedeprrafopredeter"/>
    <w:uiPriority w:val="99"/>
    <w:semiHidden/>
    <w:unhideWhenUsed/>
    <w:rsid w:val="004F1F71"/>
    <w:rPr>
      <w:color w:val="605E5C"/>
      <w:shd w:val="clear" w:color="auto" w:fill="E1DFDD"/>
    </w:rPr>
  </w:style>
  <w:style w:type="character" w:styleId="Refdecomentario">
    <w:name w:val="annotation reference"/>
    <w:basedOn w:val="Fuentedeprrafopredeter"/>
    <w:uiPriority w:val="99"/>
    <w:semiHidden/>
    <w:unhideWhenUsed/>
    <w:rsid w:val="00265288"/>
    <w:rPr>
      <w:sz w:val="16"/>
      <w:szCs w:val="16"/>
    </w:rPr>
  </w:style>
  <w:style w:type="paragraph" w:styleId="Textocomentario">
    <w:name w:val="annotation text"/>
    <w:basedOn w:val="Normal"/>
    <w:link w:val="TextocomentarioCar"/>
    <w:uiPriority w:val="99"/>
    <w:semiHidden/>
    <w:unhideWhenUsed/>
    <w:rsid w:val="00265288"/>
    <w:rPr>
      <w:sz w:val="20"/>
      <w:szCs w:val="20"/>
    </w:rPr>
  </w:style>
  <w:style w:type="character" w:customStyle="1" w:styleId="TextocomentarioCar">
    <w:name w:val="Texto comentario Car"/>
    <w:basedOn w:val="Fuentedeprrafopredeter"/>
    <w:link w:val="Textocomentario"/>
    <w:uiPriority w:val="99"/>
    <w:semiHidden/>
    <w:rsid w:val="00265288"/>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65288"/>
    <w:rPr>
      <w:b/>
      <w:bCs/>
    </w:rPr>
  </w:style>
  <w:style w:type="character" w:customStyle="1" w:styleId="AsuntodelcomentarioCar">
    <w:name w:val="Asunto del comentario Car"/>
    <w:basedOn w:val="TextocomentarioCar"/>
    <w:link w:val="Asuntodelcomentario"/>
    <w:uiPriority w:val="99"/>
    <w:semiHidden/>
    <w:rsid w:val="00265288"/>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44796">
      <w:bodyDiv w:val="1"/>
      <w:marLeft w:val="0"/>
      <w:marRight w:val="0"/>
      <w:marTop w:val="0"/>
      <w:marBottom w:val="0"/>
      <w:divBdr>
        <w:top w:val="none" w:sz="0" w:space="0" w:color="auto"/>
        <w:left w:val="none" w:sz="0" w:space="0" w:color="auto"/>
        <w:bottom w:val="none" w:sz="0" w:space="0" w:color="auto"/>
        <w:right w:val="none" w:sz="0" w:space="0" w:color="auto"/>
      </w:divBdr>
      <w:divsChild>
        <w:div w:id="1773083875">
          <w:marLeft w:val="0"/>
          <w:marRight w:val="0"/>
          <w:marTop w:val="0"/>
          <w:marBottom w:val="0"/>
          <w:divBdr>
            <w:top w:val="none" w:sz="0" w:space="0" w:color="auto"/>
            <w:left w:val="none" w:sz="0" w:space="0" w:color="auto"/>
            <w:bottom w:val="none" w:sz="0" w:space="0" w:color="auto"/>
            <w:right w:val="none" w:sz="0" w:space="0" w:color="auto"/>
          </w:divBdr>
          <w:divsChild>
            <w:div w:id="1647393532">
              <w:marLeft w:val="0"/>
              <w:marRight w:val="0"/>
              <w:marTop w:val="0"/>
              <w:marBottom w:val="0"/>
              <w:divBdr>
                <w:top w:val="none" w:sz="0" w:space="0" w:color="auto"/>
                <w:left w:val="none" w:sz="0" w:space="0" w:color="auto"/>
                <w:bottom w:val="none" w:sz="0" w:space="0" w:color="auto"/>
                <w:right w:val="none" w:sz="0" w:space="0" w:color="auto"/>
              </w:divBdr>
              <w:divsChild>
                <w:div w:id="1629896567">
                  <w:marLeft w:val="0"/>
                  <w:marRight w:val="0"/>
                  <w:marTop w:val="0"/>
                  <w:marBottom w:val="0"/>
                  <w:divBdr>
                    <w:top w:val="none" w:sz="0" w:space="0" w:color="auto"/>
                    <w:left w:val="none" w:sz="0" w:space="0" w:color="auto"/>
                    <w:bottom w:val="none" w:sz="0" w:space="0" w:color="auto"/>
                    <w:right w:val="none" w:sz="0" w:space="0" w:color="auto"/>
                  </w:divBdr>
                  <w:divsChild>
                    <w:div w:id="535042522">
                      <w:marLeft w:val="0"/>
                      <w:marRight w:val="0"/>
                      <w:marTop w:val="0"/>
                      <w:marBottom w:val="0"/>
                      <w:divBdr>
                        <w:top w:val="none" w:sz="0" w:space="0" w:color="auto"/>
                        <w:left w:val="none" w:sz="0" w:space="0" w:color="auto"/>
                        <w:bottom w:val="none" w:sz="0" w:space="0" w:color="auto"/>
                        <w:right w:val="none" w:sz="0" w:space="0" w:color="auto"/>
                      </w:divBdr>
                      <w:divsChild>
                        <w:div w:id="1546092317">
                          <w:marLeft w:val="0"/>
                          <w:marRight w:val="0"/>
                          <w:marTop w:val="0"/>
                          <w:marBottom w:val="0"/>
                          <w:divBdr>
                            <w:top w:val="none" w:sz="0" w:space="0" w:color="auto"/>
                            <w:left w:val="none" w:sz="0" w:space="0" w:color="auto"/>
                            <w:bottom w:val="none" w:sz="0" w:space="0" w:color="auto"/>
                            <w:right w:val="none" w:sz="0" w:space="0" w:color="auto"/>
                          </w:divBdr>
                          <w:divsChild>
                            <w:div w:id="1753238829">
                              <w:marLeft w:val="0"/>
                              <w:marRight w:val="0"/>
                              <w:marTop w:val="0"/>
                              <w:marBottom w:val="0"/>
                              <w:divBdr>
                                <w:top w:val="none" w:sz="0" w:space="0" w:color="auto"/>
                                <w:left w:val="none" w:sz="0" w:space="0" w:color="auto"/>
                                <w:bottom w:val="none" w:sz="0" w:space="0" w:color="auto"/>
                                <w:right w:val="none" w:sz="0" w:space="0" w:color="auto"/>
                              </w:divBdr>
                              <w:divsChild>
                                <w:div w:id="23361974">
                                  <w:marLeft w:val="-225"/>
                                  <w:marRight w:val="-225"/>
                                  <w:marTop w:val="0"/>
                                  <w:marBottom w:val="0"/>
                                  <w:divBdr>
                                    <w:top w:val="none" w:sz="0" w:space="0" w:color="auto"/>
                                    <w:left w:val="none" w:sz="0" w:space="0" w:color="auto"/>
                                    <w:bottom w:val="none" w:sz="0" w:space="0" w:color="auto"/>
                                    <w:right w:val="none" w:sz="0" w:space="0" w:color="auto"/>
                                  </w:divBdr>
                                  <w:divsChild>
                                    <w:div w:id="444428433">
                                      <w:marLeft w:val="0"/>
                                      <w:marRight w:val="0"/>
                                      <w:marTop w:val="0"/>
                                      <w:marBottom w:val="0"/>
                                      <w:divBdr>
                                        <w:top w:val="none" w:sz="0" w:space="0" w:color="auto"/>
                                        <w:left w:val="none" w:sz="0" w:space="0" w:color="auto"/>
                                        <w:bottom w:val="none" w:sz="0" w:space="0" w:color="auto"/>
                                        <w:right w:val="none" w:sz="0" w:space="0" w:color="auto"/>
                                      </w:divBdr>
                                      <w:divsChild>
                                        <w:div w:id="341318925">
                                          <w:marLeft w:val="0"/>
                                          <w:marRight w:val="0"/>
                                          <w:marTop w:val="0"/>
                                          <w:marBottom w:val="0"/>
                                          <w:divBdr>
                                            <w:top w:val="none" w:sz="0" w:space="0" w:color="auto"/>
                                            <w:left w:val="none" w:sz="0" w:space="0" w:color="auto"/>
                                            <w:bottom w:val="none" w:sz="0" w:space="0" w:color="auto"/>
                                            <w:right w:val="none" w:sz="0" w:space="0" w:color="auto"/>
                                          </w:divBdr>
                                          <w:divsChild>
                                            <w:div w:id="1129663327">
                                              <w:marLeft w:val="0"/>
                                              <w:marRight w:val="0"/>
                                              <w:marTop w:val="0"/>
                                              <w:marBottom w:val="0"/>
                                              <w:divBdr>
                                                <w:top w:val="none" w:sz="0" w:space="0" w:color="auto"/>
                                                <w:left w:val="none" w:sz="0" w:space="0" w:color="auto"/>
                                                <w:bottom w:val="none" w:sz="0" w:space="0" w:color="auto"/>
                                                <w:right w:val="none" w:sz="0" w:space="0" w:color="auto"/>
                                              </w:divBdr>
                                              <w:divsChild>
                                                <w:div w:id="1992177559">
                                                  <w:marLeft w:val="0"/>
                                                  <w:marRight w:val="0"/>
                                                  <w:marTop w:val="0"/>
                                                  <w:marBottom w:val="525"/>
                                                  <w:divBdr>
                                                    <w:top w:val="none" w:sz="0" w:space="0" w:color="auto"/>
                                                    <w:left w:val="none" w:sz="0" w:space="0" w:color="auto"/>
                                                    <w:bottom w:val="none" w:sz="0" w:space="0" w:color="auto"/>
                                                    <w:right w:val="none" w:sz="0" w:space="0" w:color="auto"/>
                                                  </w:divBdr>
                                                  <w:divsChild>
                                                    <w:div w:id="12953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04272">
                  <w:marLeft w:val="0"/>
                  <w:marRight w:val="0"/>
                  <w:marTop w:val="0"/>
                  <w:marBottom w:val="0"/>
                  <w:divBdr>
                    <w:top w:val="none" w:sz="0" w:space="0" w:color="auto"/>
                    <w:left w:val="none" w:sz="0" w:space="0" w:color="auto"/>
                    <w:bottom w:val="none" w:sz="0" w:space="0" w:color="auto"/>
                    <w:right w:val="none" w:sz="0" w:space="0" w:color="auto"/>
                  </w:divBdr>
                  <w:divsChild>
                    <w:div w:id="1098404401">
                      <w:marLeft w:val="0"/>
                      <w:marRight w:val="0"/>
                      <w:marTop w:val="0"/>
                      <w:marBottom w:val="0"/>
                      <w:divBdr>
                        <w:top w:val="none" w:sz="0" w:space="0" w:color="auto"/>
                        <w:left w:val="none" w:sz="0" w:space="0" w:color="auto"/>
                        <w:bottom w:val="none" w:sz="0" w:space="0" w:color="auto"/>
                        <w:right w:val="none" w:sz="0" w:space="0" w:color="auto"/>
                      </w:divBdr>
                      <w:divsChild>
                        <w:div w:id="1594513256">
                          <w:marLeft w:val="0"/>
                          <w:marRight w:val="0"/>
                          <w:marTop w:val="0"/>
                          <w:marBottom w:val="0"/>
                          <w:divBdr>
                            <w:top w:val="none" w:sz="0" w:space="0" w:color="auto"/>
                            <w:left w:val="none" w:sz="0" w:space="0" w:color="auto"/>
                            <w:bottom w:val="none" w:sz="0" w:space="0" w:color="auto"/>
                            <w:right w:val="none" w:sz="0" w:space="0" w:color="auto"/>
                          </w:divBdr>
                          <w:divsChild>
                            <w:div w:id="1622035479">
                              <w:marLeft w:val="0"/>
                              <w:marRight w:val="0"/>
                              <w:marTop w:val="0"/>
                              <w:marBottom w:val="0"/>
                              <w:divBdr>
                                <w:top w:val="none" w:sz="0" w:space="0" w:color="auto"/>
                                <w:left w:val="none" w:sz="0" w:space="0" w:color="auto"/>
                                <w:bottom w:val="none" w:sz="0" w:space="0" w:color="auto"/>
                                <w:right w:val="none" w:sz="0" w:space="0" w:color="auto"/>
                              </w:divBdr>
                              <w:divsChild>
                                <w:div w:id="901140902">
                                  <w:marLeft w:val="0"/>
                                  <w:marRight w:val="0"/>
                                  <w:marTop w:val="0"/>
                                  <w:marBottom w:val="300"/>
                                  <w:divBdr>
                                    <w:top w:val="none" w:sz="0" w:space="0" w:color="auto"/>
                                    <w:left w:val="none" w:sz="0" w:space="0" w:color="auto"/>
                                    <w:bottom w:val="none" w:sz="0" w:space="0" w:color="auto"/>
                                    <w:right w:val="none" w:sz="0" w:space="0" w:color="auto"/>
                                  </w:divBdr>
                                  <w:divsChild>
                                    <w:div w:id="1620457197">
                                      <w:marLeft w:val="0"/>
                                      <w:marRight w:val="0"/>
                                      <w:marTop w:val="0"/>
                                      <w:marBottom w:val="0"/>
                                      <w:divBdr>
                                        <w:top w:val="none" w:sz="0" w:space="0" w:color="auto"/>
                                        <w:left w:val="none" w:sz="0" w:space="0" w:color="auto"/>
                                        <w:bottom w:val="none" w:sz="0" w:space="0" w:color="auto"/>
                                        <w:right w:val="none" w:sz="0" w:space="0" w:color="auto"/>
                                      </w:divBdr>
                                    </w:div>
                                  </w:divsChild>
                                </w:div>
                                <w:div w:id="466897280">
                                  <w:marLeft w:val="0"/>
                                  <w:marRight w:val="0"/>
                                  <w:marTop w:val="0"/>
                                  <w:marBottom w:val="0"/>
                                  <w:divBdr>
                                    <w:top w:val="none" w:sz="0" w:space="0" w:color="auto"/>
                                    <w:left w:val="none" w:sz="0" w:space="0" w:color="auto"/>
                                    <w:bottom w:val="none" w:sz="0" w:space="0" w:color="auto"/>
                                    <w:right w:val="none" w:sz="0" w:space="0" w:color="auto"/>
                                  </w:divBdr>
                                  <w:divsChild>
                                    <w:div w:id="20060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7649">
                              <w:marLeft w:val="0"/>
                              <w:marRight w:val="0"/>
                              <w:marTop w:val="0"/>
                              <w:marBottom w:val="0"/>
                              <w:divBdr>
                                <w:top w:val="none" w:sz="0" w:space="0" w:color="auto"/>
                                <w:left w:val="none" w:sz="0" w:space="0" w:color="auto"/>
                                <w:bottom w:val="none" w:sz="0" w:space="0" w:color="auto"/>
                                <w:right w:val="none" w:sz="0" w:space="0" w:color="auto"/>
                              </w:divBdr>
                              <w:divsChild>
                                <w:div w:id="1810433315">
                                  <w:marLeft w:val="0"/>
                                  <w:marRight w:val="0"/>
                                  <w:marTop w:val="0"/>
                                  <w:marBottom w:val="300"/>
                                  <w:divBdr>
                                    <w:top w:val="none" w:sz="0" w:space="0" w:color="auto"/>
                                    <w:left w:val="none" w:sz="0" w:space="0" w:color="auto"/>
                                    <w:bottom w:val="none" w:sz="0" w:space="0" w:color="auto"/>
                                    <w:right w:val="none" w:sz="0" w:space="0" w:color="auto"/>
                                  </w:divBdr>
                                  <w:divsChild>
                                    <w:div w:id="847133433">
                                      <w:marLeft w:val="0"/>
                                      <w:marRight w:val="0"/>
                                      <w:marTop w:val="0"/>
                                      <w:marBottom w:val="0"/>
                                      <w:divBdr>
                                        <w:top w:val="none" w:sz="0" w:space="0" w:color="auto"/>
                                        <w:left w:val="none" w:sz="0" w:space="0" w:color="auto"/>
                                        <w:bottom w:val="none" w:sz="0" w:space="0" w:color="auto"/>
                                        <w:right w:val="none" w:sz="0" w:space="0" w:color="auto"/>
                                      </w:divBdr>
                                    </w:div>
                                  </w:divsChild>
                                </w:div>
                                <w:div w:id="1666786975">
                                  <w:marLeft w:val="0"/>
                                  <w:marRight w:val="0"/>
                                  <w:marTop w:val="0"/>
                                  <w:marBottom w:val="0"/>
                                  <w:divBdr>
                                    <w:top w:val="none" w:sz="0" w:space="0" w:color="auto"/>
                                    <w:left w:val="none" w:sz="0" w:space="0" w:color="auto"/>
                                    <w:bottom w:val="none" w:sz="0" w:space="0" w:color="auto"/>
                                    <w:right w:val="none" w:sz="0" w:space="0" w:color="auto"/>
                                  </w:divBdr>
                                  <w:divsChild>
                                    <w:div w:id="18808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0603">
                              <w:marLeft w:val="0"/>
                              <w:marRight w:val="0"/>
                              <w:marTop w:val="0"/>
                              <w:marBottom w:val="0"/>
                              <w:divBdr>
                                <w:top w:val="none" w:sz="0" w:space="0" w:color="auto"/>
                                <w:left w:val="none" w:sz="0" w:space="0" w:color="auto"/>
                                <w:bottom w:val="none" w:sz="0" w:space="0" w:color="auto"/>
                                <w:right w:val="none" w:sz="0" w:space="0" w:color="auto"/>
                              </w:divBdr>
                              <w:divsChild>
                                <w:div w:id="482082963">
                                  <w:marLeft w:val="0"/>
                                  <w:marRight w:val="0"/>
                                  <w:marTop w:val="0"/>
                                  <w:marBottom w:val="300"/>
                                  <w:divBdr>
                                    <w:top w:val="none" w:sz="0" w:space="0" w:color="auto"/>
                                    <w:left w:val="none" w:sz="0" w:space="0" w:color="auto"/>
                                    <w:bottom w:val="none" w:sz="0" w:space="0" w:color="auto"/>
                                    <w:right w:val="none" w:sz="0" w:space="0" w:color="auto"/>
                                  </w:divBdr>
                                  <w:divsChild>
                                    <w:div w:id="807013080">
                                      <w:marLeft w:val="0"/>
                                      <w:marRight w:val="0"/>
                                      <w:marTop w:val="0"/>
                                      <w:marBottom w:val="0"/>
                                      <w:divBdr>
                                        <w:top w:val="none" w:sz="0" w:space="0" w:color="auto"/>
                                        <w:left w:val="none" w:sz="0" w:space="0" w:color="auto"/>
                                        <w:bottom w:val="none" w:sz="0" w:space="0" w:color="auto"/>
                                        <w:right w:val="none" w:sz="0" w:space="0" w:color="auto"/>
                                      </w:divBdr>
                                    </w:div>
                                  </w:divsChild>
                                </w:div>
                                <w:div w:id="1489784723">
                                  <w:marLeft w:val="0"/>
                                  <w:marRight w:val="0"/>
                                  <w:marTop w:val="0"/>
                                  <w:marBottom w:val="300"/>
                                  <w:divBdr>
                                    <w:top w:val="none" w:sz="0" w:space="0" w:color="auto"/>
                                    <w:left w:val="none" w:sz="0" w:space="0" w:color="auto"/>
                                    <w:bottom w:val="none" w:sz="0" w:space="0" w:color="auto"/>
                                    <w:right w:val="none" w:sz="0" w:space="0" w:color="auto"/>
                                  </w:divBdr>
                                  <w:divsChild>
                                    <w:div w:id="1135440763">
                                      <w:marLeft w:val="0"/>
                                      <w:marRight w:val="0"/>
                                      <w:marTop w:val="0"/>
                                      <w:marBottom w:val="0"/>
                                      <w:divBdr>
                                        <w:top w:val="none" w:sz="0" w:space="0" w:color="auto"/>
                                        <w:left w:val="none" w:sz="0" w:space="0" w:color="auto"/>
                                        <w:bottom w:val="none" w:sz="0" w:space="0" w:color="auto"/>
                                        <w:right w:val="none" w:sz="0" w:space="0" w:color="auto"/>
                                      </w:divBdr>
                                    </w:div>
                                  </w:divsChild>
                                </w:div>
                                <w:div w:id="1982610297">
                                  <w:marLeft w:val="0"/>
                                  <w:marRight w:val="0"/>
                                  <w:marTop w:val="0"/>
                                  <w:marBottom w:val="300"/>
                                  <w:divBdr>
                                    <w:top w:val="none" w:sz="0" w:space="0" w:color="auto"/>
                                    <w:left w:val="none" w:sz="0" w:space="0" w:color="auto"/>
                                    <w:bottom w:val="none" w:sz="0" w:space="0" w:color="auto"/>
                                    <w:right w:val="none" w:sz="0" w:space="0" w:color="auto"/>
                                  </w:divBdr>
                                  <w:divsChild>
                                    <w:div w:id="1755710040">
                                      <w:marLeft w:val="0"/>
                                      <w:marRight w:val="0"/>
                                      <w:marTop w:val="0"/>
                                      <w:marBottom w:val="0"/>
                                      <w:divBdr>
                                        <w:top w:val="none" w:sz="0" w:space="0" w:color="auto"/>
                                        <w:left w:val="none" w:sz="0" w:space="0" w:color="auto"/>
                                        <w:bottom w:val="none" w:sz="0" w:space="0" w:color="auto"/>
                                        <w:right w:val="none" w:sz="0" w:space="0" w:color="auto"/>
                                      </w:divBdr>
                                    </w:div>
                                  </w:divsChild>
                                </w:div>
                                <w:div w:id="489372553">
                                  <w:marLeft w:val="0"/>
                                  <w:marRight w:val="0"/>
                                  <w:marTop w:val="0"/>
                                  <w:marBottom w:val="0"/>
                                  <w:divBdr>
                                    <w:top w:val="none" w:sz="0" w:space="0" w:color="auto"/>
                                    <w:left w:val="none" w:sz="0" w:space="0" w:color="auto"/>
                                    <w:bottom w:val="none" w:sz="0" w:space="0" w:color="auto"/>
                                    <w:right w:val="none" w:sz="0" w:space="0" w:color="auto"/>
                                  </w:divBdr>
                                  <w:divsChild>
                                    <w:div w:id="11978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6760">
                      <w:marLeft w:val="0"/>
                      <w:marRight w:val="0"/>
                      <w:marTop w:val="0"/>
                      <w:marBottom w:val="0"/>
                      <w:divBdr>
                        <w:top w:val="none" w:sz="0" w:space="0" w:color="auto"/>
                        <w:left w:val="none" w:sz="0" w:space="0" w:color="auto"/>
                        <w:bottom w:val="none" w:sz="0" w:space="0" w:color="auto"/>
                        <w:right w:val="none" w:sz="0" w:space="0" w:color="auto"/>
                      </w:divBdr>
                      <w:divsChild>
                        <w:div w:id="1770471463">
                          <w:marLeft w:val="0"/>
                          <w:marRight w:val="0"/>
                          <w:marTop w:val="0"/>
                          <w:marBottom w:val="0"/>
                          <w:divBdr>
                            <w:top w:val="none" w:sz="0" w:space="0" w:color="auto"/>
                            <w:left w:val="none" w:sz="0" w:space="0" w:color="auto"/>
                            <w:bottom w:val="none" w:sz="0" w:space="0" w:color="auto"/>
                            <w:right w:val="none" w:sz="0" w:space="0" w:color="auto"/>
                          </w:divBdr>
                          <w:divsChild>
                            <w:div w:id="814444095">
                              <w:marLeft w:val="0"/>
                              <w:marRight w:val="0"/>
                              <w:marTop w:val="0"/>
                              <w:marBottom w:val="0"/>
                              <w:divBdr>
                                <w:top w:val="none" w:sz="0" w:space="0" w:color="auto"/>
                                <w:left w:val="none" w:sz="0" w:space="0" w:color="auto"/>
                                <w:bottom w:val="none" w:sz="0" w:space="0" w:color="auto"/>
                                <w:right w:val="none" w:sz="0" w:space="0" w:color="auto"/>
                              </w:divBdr>
                            </w:div>
                            <w:div w:id="4750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6325">
          <w:marLeft w:val="0"/>
          <w:marRight w:val="0"/>
          <w:marTop w:val="0"/>
          <w:marBottom w:val="0"/>
          <w:divBdr>
            <w:top w:val="none" w:sz="0" w:space="0" w:color="auto"/>
            <w:left w:val="none" w:sz="0" w:space="0" w:color="auto"/>
            <w:bottom w:val="none" w:sz="0" w:space="0" w:color="auto"/>
            <w:right w:val="none" w:sz="0" w:space="0" w:color="auto"/>
          </w:divBdr>
          <w:divsChild>
            <w:div w:id="1716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alhome.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o@oralhome.com.co" TargetMode="External"/><Relationship Id="rId5" Type="http://schemas.openxmlformats.org/officeDocument/2006/relationships/hyperlink" Target="https://www.oralhome.com.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David Escobar Ortíz</dc:creator>
  <cp:keywords/>
  <dc:description/>
  <cp:lastModifiedBy>Juan Diego Cataño Villegas</cp:lastModifiedBy>
  <cp:revision>8</cp:revision>
  <dcterms:created xsi:type="dcterms:W3CDTF">2021-09-27T16:22:00Z</dcterms:created>
  <dcterms:modified xsi:type="dcterms:W3CDTF">2021-10-11T17:46:00Z</dcterms:modified>
</cp:coreProperties>
</file>